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74D2E9A4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</w:t>
      </w:r>
      <w:r w:rsidR="00BC40F4">
        <w:rPr>
          <w:b/>
          <w:bCs/>
          <w:color w:val="000000" w:themeColor="text1"/>
          <w:szCs w:val="20"/>
          <w:lang w:eastAsia="lt-LT"/>
        </w:rPr>
        <w:t xml:space="preserve">OS APKLAUSOS (SU </w:t>
      </w:r>
      <w:r w:rsidRPr="00FB308E">
        <w:rPr>
          <w:b/>
          <w:bCs/>
          <w:color w:val="000000" w:themeColor="text1"/>
          <w:szCs w:val="20"/>
          <w:lang w:eastAsia="lt-LT"/>
        </w:rPr>
        <w:t>DERYB</w:t>
      </w:r>
      <w:r w:rsidR="00BC40F4">
        <w:rPr>
          <w:b/>
          <w:bCs/>
          <w:color w:val="000000" w:themeColor="text1"/>
          <w:szCs w:val="20"/>
          <w:lang w:eastAsia="lt-LT"/>
        </w:rPr>
        <w:t>OMIS)</w:t>
      </w:r>
      <w:r w:rsidRPr="00FB308E">
        <w:rPr>
          <w:b/>
          <w:bCs/>
          <w:color w:val="000000" w:themeColor="text1"/>
          <w:szCs w:val="20"/>
          <w:lang w:eastAsia="lt-LT"/>
        </w:rPr>
        <w:t xml:space="preserve">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5D3150E0" w:rsidR="00FD579B" w:rsidRPr="00AB5FD2" w:rsidRDefault="00AB5FD2" w:rsidP="00AB5FD2">
      <w:pPr>
        <w:spacing w:after="0"/>
        <w:jc w:val="center"/>
      </w:pPr>
      <w:r w:rsidRPr="00AB5FD2">
        <w:rPr>
          <w:rFonts w:eastAsia="Calibri"/>
          <w:b/>
          <w:szCs w:val="22"/>
        </w:rPr>
        <w:t xml:space="preserve">33799-33800-33801-33809 </w:t>
      </w:r>
      <w:r w:rsidR="007B2EA7" w:rsidRPr="00AB5FD2">
        <w:rPr>
          <w:rFonts w:eastAsia="Calibri"/>
          <w:b/>
          <w:szCs w:val="22"/>
        </w:rPr>
        <w:t>Elektromobilių įkrovimo stotelių administravimo paslauga</w:t>
      </w: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D9BE796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52D79E2D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AB5FD2">
                  <w:rPr>
                    <w:sz w:val="18"/>
                    <w:szCs w:val="18"/>
                  </w:rPr>
                  <w:t>AB "Lietuvos geležinkeliai"</w:t>
                </w:r>
              </w:sdtContent>
            </w:sdt>
            <w:r w:rsidR="00AB5FD2">
              <w:rPr>
                <w:sz w:val="18"/>
                <w:szCs w:val="18"/>
              </w:rPr>
              <w:t xml:space="preserve">, </w:t>
            </w:r>
            <w:r w:rsidR="00866C79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303204216"/>
                <w:placeholder>
                  <w:docPart w:val="476DA35B1A6F42168F39082EE015FD3F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AB5FD2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AB5FD2">
              <w:rPr>
                <w:sz w:val="18"/>
                <w:szCs w:val="18"/>
              </w:rPr>
              <w:t xml:space="preserve">, 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725113064"/>
                <w:placeholder>
                  <w:docPart w:val="C00C57A39C1D420C80223348A82810FE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AB5FD2">
                  <w:rPr>
                    <w:sz w:val="18"/>
                    <w:szCs w:val="18"/>
                  </w:rPr>
                  <w:t>UAB Geležinkelio tiesimo centras</w:t>
                </w:r>
              </w:sdtContent>
            </w:sdt>
            <w:r w:rsidR="00AB5FD2">
              <w:rPr>
                <w:sz w:val="18"/>
                <w:szCs w:val="18"/>
              </w:rPr>
              <w:t xml:space="preserve">, 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1320651682"/>
                <w:placeholder>
                  <w:docPart w:val="545A9BFFE9514182B91BE8D258ED3507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AB5FD2">
                  <w:rPr>
                    <w:sz w:val="18"/>
                    <w:szCs w:val="18"/>
                  </w:rPr>
                  <w:t>AB "LTG Cargo"</w:t>
                </w:r>
              </w:sdtContent>
            </w:sdt>
            <w:r w:rsidR="00AB5FD2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68BE7252" w:rsidR="006E2880" w:rsidRPr="00E4405D" w:rsidRDefault="005377E8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2144">
              <w:rPr>
                <w:sz w:val="18"/>
                <w:szCs w:val="18"/>
              </w:rPr>
              <w:t xml:space="preserve">Rasa Seikauskienė, </w:t>
            </w:r>
            <w:hyperlink r:id="rId10" w:history="1">
              <w:r w:rsidRPr="00C12144">
                <w:rPr>
                  <w:rStyle w:val="Hyperlink"/>
                  <w:sz w:val="18"/>
                  <w:szCs w:val="18"/>
                </w:rPr>
                <w:t>rasa.seikauskiene@ltgkc.lt</w:t>
              </w:r>
            </w:hyperlink>
            <w:r w:rsidRPr="00C12144">
              <w:rPr>
                <w:sz w:val="18"/>
                <w:szCs w:val="18"/>
              </w:rPr>
              <w:t>, +370 6</w:t>
            </w:r>
            <w:r w:rsidR="00C12144" w:rsidRPr="00C12144">
              <w:rPr>
                <w:sz w:val="18"/>
                <w:szCs w:val="18"/>
              </w:rPr>
              <w:t>6</w:t>
            </w:r>
            <w:r w:rsidRPr="00C12144">
              <w:rPr>
                <w:sz w:val="18"/>
                <w:szCs w:val="18"/>
              </w:rPr>
              <w:t xml:space="preserve">5 </w:t>
            </w:r>
            <w:r w:rsidR="00C12144" w:rsidRPr="00C12144">
              <w:rPr>
                <w:sz w:val="18"/>
                <w:szCs w:val="18"/>
              </w:rPr>
              <w:t>70474</w:t>
            </w:r>
          </w:p>
        </w:tc>
      </w:tr>
      <w:tr w:rsidR="00A73D41" w:rsidRPr="00536DF5" w14:paraId="02AC9556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781FCC6C" w:rsidR="00A73D41" w:rsidRPr="006609AB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41290072"/>
                <w:placeholder>
                  <w:docPart w:val="8234BE94F10B486081425126B816C27B"/>
                </w:placeholder>
                <w:comboBox>
                  <w:listItem w:value="[Pasirinkite]"/>
                  <w:listItem w:displayText="AB „Lietuvos geležinkeliai“ įmonių grupės perkančiųjų subjektų mažos vertės pirkimų tvarkos aprašu, patvirtintu UAB „LTG Kompetencijų centras“ vadovo 2025 m. sausio 28 d. sprendimu Nr. SPR-L1(KC)-4/2025" w:value="AB „Lietuvos geležinkeliai“ įmonių grupės perkančiųjų subjektų mažos vertės pirkimų tvarkos aprašu, patvirtintu UAB „LTG Kompetencijų centras“ vadovo 2025 m. sausio 28 d. sprendimu Nr. SPR-L1(KC)-4/2025"/>
                  <w:listItem w:displayText="Viešųjų pirkimų tarnybos 2017 m. birželio 28 d. direktoriaus įsakymu Nr. 1S-97 patvirtinto mažos vertės pirkimų tvarkos aprašu, taikomo klasikinio sektoriaus pirkimams" w:value="Viešųjų pirkimų tarnybos 2017 m. birželio 28 d. direktoriaus įsakymu Nr. 1S-97 patvirtinto mažos vertės pirkimų tvarkos aprašu, taikomo klasikinio sektoriaus pirkimams"/>
                </w:comboBox>
              </w:sdtPr>
              <w:sdtContent>
                <w:r w:rsidR="008D60DB">
                  <w:rPr>
                    <w:sz w:val="18"/>
                    <w:szCs w:val="18"/>
                  </w:rPr>
                  <w:t>AB „Lietuvos geležinkeliai“ įmonių grupės perkančiųjų subjektų mažos vertės pirkimų tvarkos aprašu, patvirtintu UAB „LTG Kompetencijų centras“ vadovo 2025 m. sausio 28 d. sprendimu Nr. SPR-L1(KC)-4/2025</w:t>
                </w:r>
              </w:sdtContent>
            </w:sdt>
          </w:p>
        </w:tc>
      </w:tr>
      <w:tr w:rsidR="00A73D41" w:rsidRPr="00536DF5" w14:paraId="2BA64258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741ACB76" w:rsidR="00A73D41" w:rsidRPr="00E4405D" w:rsidRDefault="00E4313C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313C">
              <w:rPr>
                <w:sz w:val="18"/>
                <w:szCs w:val="18"/>
              </w:rPr>
              <w:t>Mažos vertės pirkimas</w:t>
            </w:r>
            <w:r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0579B4" w:rsidRPr="00536DF5" w14:paraId="2AA6F9C9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47257D4B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8D60DB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D1F6A62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4D142453" w:rsidR="000579B4" w:rsidRDefault="006609AB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27FAAE51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105CB435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6609AB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6DAA7A3D" w:rsidR="00B9679E" w:rsidRPr="008263E6" w:rsidRDefault="00E4351F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Sutartį.</w:t>
            </w:r>
          </w:p>
        </w:tc>
      </w:tr>
      <w:tr w:rsidR="009446A6" w:rsidRPr="00536DF5" w14:paraId="4F6D37B9" w14:textId="77777777" w:rsidTr="0D9BE7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88342A0" w14:textId="77777777" w:rsidR="00842878" w:rsidRPr="007B2EA7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</w:rPr>
            </w:pPr>
            <w:r w:rsidRPr="007B2EA7">
              <w:rPr>
                <w:rFonts w:eastAsia="Arial"/>
                <w:sz w:val="18"/>
                <w:szCs w:val="22"/>
              </w:rPr>
              <w:t xml:space="preserve">1. KC pašalina tiekėją, iš pirkimo procedūros, jeigu sužino, kad </w:t>
            </w:r>
            <w:r w:rsidRPr="002B1E17">
              <w:rPr>
                <w:color w:val="000000" w:themeColor="text1"/>
                <w:sz w:val="18"/>
                <w:szCs w:val="22"/>
              </w:rPr>
              <w:t>Tiekėjas yra neatlikęs jam paskirtos baudžiamojo poveikio priemonės – uždraudimo juridiniam asmeniui dalyvauti viešuosiuose pirkimuose.</w:t>
            </w:r>
            <w:r w:rsidRPr="007B2EA7">
              <w:rPr>
                <w:color w:val="000000" w:themeColor="text1"/>
                <w:sz w:val="18"/>
                <w:szCs w:val="22"/>
              </w:rPr>
              <w:t> </w:t>
            </w:r>
          </w:p>
          <w:p w14:paraId="3D1AA46F" w14:textId="77777777" w:rsidR="00842878" w:rsidRPr="001D317C" w:rsidRDefault="00842878" w:rsidP="00842878">
            <w:pPr>
              <w:spacing w:line="240" w:lineRule="auto"/>
              <w:ind w:right="45"/>
              <w:jc w:val="both"/>
              <w:rPr>
                <w:sz w:val="18"/>
                <w:szCs w:val="22"/>
              </w:rPr>
            </w:pPr>
          </w:p>
          <w:p w14:paraId="65276F0F" w14:textId="41A654F6" w:rsidR="003C0625" w:rsidRPr="00FC7074" w:rsidRDefault="003C0625" w:rsidP="003C0625">
            <w:pPr>
              <w:spacing w:line="240" w:lineRule="auto"/>
              <w:ind w:right="187"/>
              <w:jc w:val="both"/>
              <w:rPr>
                <w:sz w:val="18"/>
                <w:szCs w:val="22"/>
              </w:rPr>
            </w:pPr>
            <w:r w:rsidRPr="001D317C">
              <w:rPr>
                <w:sz w:val="18"/>
                <w:szCs w:val="22"/>
              </w:rPr>
              <w:t>2.</w:t>
            </w:r>
            <w:r w:rsidRPr="00715F50">
              <w:rPr>
                <w:color w:val="FF0000"/>
                <w:sz w:val="18"/>
                <w:szCs w:val="22"/>
              </w:rPr>
              <w:t xml:space="preserve"> </w:t>
            </w:r>
            <w:r w:rsidRPr="00FC7074">
              <w:rPr>
                <w:sz w:val="18"/>
                <w:szCs w:val="22"/>
              </w:rPr>
              <w:t xml:space="preserve">Tiekėjo kvalifikacijos ir (ar) kiti reikalavimai nurodyti </w:t>
            </w:r>
            <w:r w:rsidR="00843119" w:rsidRPr="00FC7074">
              <w:rPr>
                <w:sz w:val="18"/>
                <w:szCs w:val="22"/>
              </w:rPr>
              <w:t>SPS</w:t>
            </w:r>
            <w:r w:rsidRPr="00FC7074">
              <w:rPr>
                <w:sz w:val="18"/>
                <w:szCs w:val="22"/>
              </w:rPr>
              <w:t xml:space="preserve"> priede Nr. I(B). Daugiau informacijos BPS </w:t>
            </w:r>
            <w:r w:rsidR="00C04727" w:rsidRPr="00FC7074">
              <w:rPr>
                <w:sz w:val="18"/>
                <w:szCs w:val="22"/>
              </w:rPr>
              <w:t>19</w:t>
            </w:r>
            <w:r w:rsidRPr="00FC7074">
              <w:rPr>
                <w:sz w:val="18"/>
                <w:szCs w:val="22"/>
              </w:rPr>
              <w:t xml:space="preserve"> punkte.</w:t>
            </w:r>
          </w:p>
          <w:p w14:paraId="60919AB7" w14:textId="77777777" w:rsidR="001D317C" w:rsidRDefault="001D317C" w:rsidP="00012AC1">
            <w:pPr>
              <w:spacing w:line="240" w:lineRule="auto"/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  <w:p w14:paraId="18EAA4C0" w14:textId="31E95C95" w:rsidR="00012AC1" w:rsidRPr="00191DD5" w:rsidRDefault="00012AC1" w:rsidP="00012AC1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AC11C2">
              <w:rPr>
                <w:sz w:val="18"/>
                <w:szCs w:val="22"/>
              </w:rPr>
              <w:t xml:space="preserve">Dokumentų, patvirtinančių tiekėjo atitikimą </w:t>
            </w:r>
            <w:r w:rsidR="005B13F2">
              <w:rPr>
                <w:sz w:val="18"/>
                <w:szCs w:val="22"/>
              </w:rPr>
              <w:t>SPS</w:t>
            </w:r>
            <w:r w:rsidRPr="00AC11C2">
              <w:rPr>
                <w:sz w:val="18"/>
                <w:szCs w:val="22"/>
              </w:rPr>
              <w:t xml:space="preserve"> prieduose keliamiems reikalavimams, KC reikalaus tik iš galimo laimėtojo.</w:t>
            </w:r>
          </w:p>
          <w:p w14:paraId="1EB45896" w14:textId="77777777" w:rsidR="00012AC1" w:rsidRPr="00715F50" w:rsidRDefault="00012AC1" w:rsidP="00F751A1">
            <w:pPr>
              <w:spacing w:line="240" w:lineRule="auto"/>
              <w:ind w:right="187"/>
              <w:jc w:val="right"/>
              <w:rPr>
                <w:color w:val="FF0000"/>
                <w:sz w:val="18"/>
                <w:szCs w:val="22"/>
              </w:rPr>
            </w:pPr>
          </w:p>
          <w:p w14:paraId="54C2DD5A" w14:textId="77777777" w:rsidR="00842878" w:rsidRPr="007B2EA7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</w:rPr>
            </w:pPr>
          </w:p>
          <w:p w14:paraId="4AA24CE8" w14:textId="1D7F04AF" w:rsidR="00151E8F" w:rsidRPr="00151E8F" w:rsidRDefault="00151E8F" w:rsidP="00842878">
            <w:pPr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D9BE796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3EE7045D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1D317C" w:rsidRPr="001D317C">
              <w:rPr>
                <w:sz w:val="18"/>
                <w:szCs w:val="18"/>
              </w:rPr>
              <w:t xml:space="preserve">1500,00 </w:t>
            </w:r>
            <w:r w:rsidRPr="001D317C">
              <w:rPr>
                <w:sz w:val="18"/>
                <w:szCs w:val="18"/>
              </w:rPr>
              <w:t xml:space="preserve">Eur </w:t>
            </w:r>
            <w:r w:rsidRPr="007C5A15">
              <w:rPr>
                <w:sz w:val="18"/>
                <w:szCs w:val="18"/>
              </w:rPr>
              <w:t xml:space="preserve">be PVM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1D317C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07B07FD4" w:rsidR="00290C36" w:rsidRPr="00E4405D" w:rsidRDefault="001D317C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1D317C">
              <w:rPr>
                <w:b/>
                <w:bCs/>
                <w:sz w:val="18"/>
                <w:szCs w:val="18"/>
              </w:rPr>
              <w:t xml:space="preserve">Elektromobilių įkrovimo stotelių administravimo paslauga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7A0D007F" w:rsidR="006609AB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141C8B" w:rsidRPr="00536DF5" w14:paraId="6F6E8A3E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1CF47905" w14:textId="15C25567" w:rsidR="00141C8B" w:rsidRPr="00E4405D" w:rsidRDefault="00852600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Inovatyvus pirkimas</w:t>
            </w:r>
          </w:p>
        </w:tc>
        <w:sdt>
          <w:sdtPr>
            <w:rPr>
              <w:rFonts w:eastAsia="MS Gothic"/>
              <w:lang w:eastAsia="en-GB"/>
            </w:rPr>
            <w:id w:val="1835333386"/>
            <w:placeholder>
              <w:docPart w:val="C10815FAE0304F7BB7B6BA8986176180"/>
            </w:placeholder>
            <w:comboBox>
              <w:listItem w:value="[Pasirinkite]"/>
              <w:listItem w:displayText="Taip" w:value="Taip"/>
              <w:listItem w:displayText="Ne" w:value="Ne"/>
            </w:comboBox>
          </w:sdtPr>
          <w:sdtContent>
            <w:tc>
              <w:tcPr>
                <w:tcW w:w="6949" w:type="dxa"/>
                <w:gridSpan w:val="2"/>
                <w:tcMar>
                  <w:top w:w="57" w:type="dxa"/>
                  <w:bottom w:w="57" w:type="dxa"/>
                </w:tcMar>
              </w:tcPr>
              <w:p w14:paraId="69D36FA2" w14:textId="2CA77FDC" w:rsidR="00141C8B" w:rsidRPr="00E4405D" w:rsidRDefault="001D317C" w:rsidP="00290C36">
                <w:pPr>
                  <w:keepLines/>
                  <w:spacing w:line="240" w:lineRule="auto"/>
                  <w:jc w:val="both"/>
                  <w:rPr>
                    <w:b/>
                    <w:bCs/>
                    <w:color w:val="FF0000"/>
                    <w:sz w:val="18"/>
                    <w:szCs w:val="18"/>
                  </w:rPr>
                </w:pPr>
                <w:r>
                  <w:rPr>
                    <w:rFonts w:eastAsia="MS Gothic"/>
                    <w:lang w:eastAsia="en-GB"/>
                  </w:rPr>
                  <w:t>Ne</w:t>
                </w:r>
              </w:p>
            </w:tc>
          </w:sdtContent>
        </w:sdt>
      </w:tr>
      <w:tr w:rsidR="00DF2891" w:rsidRPr="00536DF5" w14:paraId="7A76555A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60DFF0B9" w:rsidR="00913705" w:rsidRPr="001D317C" w:rsidRDefault="00DF2891" w:rsidP="001D317C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</w:t>
            </w:r>
            <w:r w:rsidR="0072478F" w:rsidRPr="0072478F">
              <w:rPr>
                <w:sz w:val="18"/>
                <w:szCs w:val="18"/>
              </w:rPr>
              <w:t xml:space="preserve">. </w:t>
            </w:r>
          </w:p>
        </w:tc>
      </w:tr>
      <w:tr w:rsidR="00DF2891" w:rsidRPr="00536DF5" w14:paraId="62D6363E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7F07A1C6" w14:textId="281FAFAD" w:rsidR="006609AB" w:rsidRPr="00E4405D" w:rsidRDefault="006609AB" w:rsidP="001D317C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265BA5DA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7 punkto nuostatos." w:value="Taikomos BPS 27 punkto nuostatos."/>
                </w:dropDownList>
              </w:sdtPr>
              <w:sdtContent>
                <w:r w:rsidR="001D317C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8B53E22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58BF5F7E" w:rsidR="00B478D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5695C1B2" w:rsidR="00127E3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 (Priedas Nr. III)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F6458C">
                  <w:pPr>
                    <w:keepNext/>
                    <w:keepLines/>
                    <w:widowControl w:val="0"/>
                    <w:spacing w:before="60" w:after="60" w:line="240" w:lineRule="auto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59578076" w:rsidR="003B0E44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Užpildyta(-os) Tiekėjo deklaracija(-jos) dėl atitikimo nacionalinio saugumo reikalavimams (Priedas Nr. V ).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29253016" w:rsidR="006E2BFA" w:rsidRPr="00AE7161" w:rsidRDefault="00345130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6609AB">
        <w:trPr>
          <w:trHeight w:val="14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3CFB94BB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6609AB">
              <w:rPr>
                <w:b/>
                <w:bCs/>
                <w:sz w:val="18"/>
                <w:szCs w:val="18"/>
              </w:rPr>
              <w:t xml:space="preserve">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9956A1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33AAF091" w14:textId="77777777" w:rsidR="006609AB" w:rsidRDefault="006609AB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0D9BE796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5BBEEB58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0D9BE7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29544CCE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46D6686C" w:rsidR="006B0A88" w:rsidRPr="003E51E6" w:rsidRDefault="006B0A88" w:rsidP="00E96719">
                  <w:pPr>
                    <w:keepNext/>
                    <w:keepLines/>
                    <w:widowControl w:val="0"/>
                    <w:spacing w:before="60" w:after="20"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</w:tr>
            <w:tr w:rsidR="006B0A88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3E51E6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37770602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05489122" w14:textId="492AD345" w:rsidR="006B0A88" w:rsidRPr="003E51E6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3E51E6" w:rsidRDefault="006B0A88" w:rsidP="00696519">
                  <w:pPr>
                    <w:keepNext/>
                    <w:keepLines/>
                    <w:widowControl w:val="0"/>
                    <w:spacing w:before="20" w:after="20" w:line="240" w:lineRule="auto"/>
                    <w:ind w:left="319" w:hanging="319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</w:tc>
            </w:tr>
            <w:tr w:rsidR="006B0A88" w14:paraId="1AEC23AC" w14:textId="77777777" w:rsidTr="00E96719">
              <w:tc>
                <w:tcPr>
                  <w:tcW w:w="2861" w:type="dxa"/>
                </w:tcPr>
                <w:p w14:paraId="7E55FCF7" w14:textId="583C326F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</w:t>
                  </w:r>
                  <w:r w:rsidR="003876D6">
                    <w:rPr>
                      <w:rFonts w:eastAsia="Calibri"/>
                      <w:sz w:val="17"/>
                      <w:szCs w:val="17"/>
                    </w:rPr>
                    <w:t>o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20C5C5C3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BPS, SPS ir jų kituose prieduose (išskyrus Techninę specifikaciją</w:t>
                  </w:r>
                  <w:r w:rsidR="00FF1F10">
                    <w:rPr>
                      <w:rFonts w:eastAsia="Calibri"/>
                      <w:sz w:val="17"/>
                      <w:szCs w:val="17"/>
                    </w:rPr>
                    <w:t xml:space="preserve">) 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nustatyta procedūrų tvarka, kitos sąlygos ir reikalavimai.</w:t>
                  </w:r>
                </w:p>
              </w:tc>
            </w:tr>
            <w:tr w:rsidR="006B0A88" w14:paraId="53B68A97" w14:textId="77777777" w:rsidTr="00E96719">
              <w:tc>
                <w:tcPr>
                  <w:tcW w:w="2861" w:type="dxa"/>
                </w:tcPr>
                <w:p w14:paraId="70214111" w14:textId="25291E1A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Techninė specifikacija, išskyrus kitoje šios lentelės skiltyje nurodytas esmines sąlygas, dėl kurių nebus deramasi</w:t>
                  </w:r>
                </w:p>
              </w:tc>
              <w:tc>
                <w:tcPr>
                  <w:tcW w:w="3969" w:type="dxa"/>
                </w:tcPr>
                <w:p w14:paraId="46CA233C" w14:textId="70B57D38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punktuose: </w:t>
                  </w:r>
                  <w:r w:rsidR="00E34731">
                    <w:rPr>
                      <w:rFonts w:eastAsia="Calibri"/>
                      <w:sz w:val="17"/>
                      <w:szCs w:val="17"/>
                    </w:rPr>
                    <w:t xml:space="preserve">1, 2, 4, 6, </w:t>
                  </w:r>
                  <w:r w:rsidR="00995837">
                    <w:rPr>
                      <w:rFonts w:eastAsia="Calibri"/>
                      <w:sz w:val="17"/>
                      <w:szCs w:val="17"/>
                    </w:rPr>
                    <w:t>7</w:t>
                  </w:r>
                  <w:r w:rsidR="00995837">
                    <w:rPr>
                      <w:rFonts w:eastAsia="Calibri"/>
                      <w:color w:val="FF0000"/>
                      <w:sz w:val="17"/>
                      <w:szCs w:val="17"/>
                    </w:rPr>
                    <w:t>.</w:t>
                  </w:r>
                </w:p>
              </w:tc>
            </w:tr>
            <w:tr w:rsidR="006B0A88" w14:paraId="4FA124A0" w14:textId="77777777" w:rsidTr="00E96719">
              <w:tc>
                <w:tcPr>
                  <w:tcW w:w="2861" w:type="dxa"/>
                </w:tcPr>
                <w:p w14:paraId="45433913" w14:textId="482ABA1C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7D91C72C" w:rsidR="006B0A88" w:rsidRPr="003E51E6" w:rsidRDefault="006B0A88" w:rsidP="00995837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320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14:paraId="656CD422" w14:textId="77777777">
              <w:tc>
                <w:tcPr>
                  <w:tcW w:w="6830" w:type="dxa"/>
                  <w:gridSpan w:val="2"/>
                </w:tcPr>
                <w:p w14:paraId="434FBF5B" w14:textId="59F5B0D1" w:rsidR="003E51E6" w:rsidRPr="003E51E6" w:rsidRDefault="006B0A88" w:rsidP="003E51E6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EBA081" w14:textId="2C5D8FE9" w:rsidR="00906653" w:rsidRPr="00CC0DF9" w:rsidRDefault="00000000" w:rsidP="00906653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103462395"/>
                <w:placeholder>
                  <w:docPart w:val="5A8E6220F78445859F82522206F868DA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CF6C3E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65D73479" w:rsidR="00EA2D9F" w:rsidRPr="00481164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15005488"/>
                <w:placeholder>
                  <w:docPart w:val="FA9223C7AC7B4250B14FAB80F0E19D28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7E7284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59632F4C" w:rsidR="00496F5D" w:rsidRPr="003029EE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</w:t>
            </w:r>
            <w:r w:rsidR="00D07267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4, 5, </w:t>
            </w:r>
            <w:r w:rsidRPr="003029EE">
              <w:rPr>
                <w:sz w:val="18"/>
                <w:szCs w:val="18"/>
              </w:rPr>
              <w:t>6 punktų / PĮ 58 straipsnio 4</w:t>
            </w:r>
            <w:r w:rsidRPr="003029EE">
              <w:rPr>
                <w:sz w:val="18"/>
                <w:szCs w:val="18"/>
                <w:vertAlign w:val="superscript"/>
              </w:rPr>
              <w:t>1</w:t>
            </w:r>
            <w:r w:rsidRPr="003029EE">
              <w:rPr>
                <w:sz w:val="18"/>
                <w:szCs w:val="18"/>
              </w:rPr>
              <w:t xml:space="preserve"> dalies 1, 2,</w:t>
            </w:r>
            <w:r w:rsidR="00D07267" w:rsidRPr="003029EE">
              <w:rPr>
                <w:sz w:val="18"/>
                <w:szCs w:val="18"/>
              </w:rPr>
              <w:t xml:space="preserve"> </w:t>
            </w:r>
            <w:r w:rsidRPr="003029EE">
              <w:rPr>
                <w:sz w:val="18"/>
                <w:szCs w:val="18"/>
              </w:rPr>
              <w:t>4, 5, 6 punktų reikalavimai</w:t>
            </w:r>
            <w:r w:rsidR="00E22B7B" w:rsidRPr="003029EE">
              <w:rPr>
                <w:sz w:val="18"/>
                <w:szCs w:val="18"/>
              </w:rPr>
              <w:t>.</w:t>
            </w:r>
            <w:r w:rsidRPr="003029EE">
              <w:rPr>
                <w:sz w:val="18"/>
                <w:szCs w:val="18"/>
              </w:rPr>
              <w:t xml:space="preserve"> (BPS 2</w:t>
            </w:r>
            <w:r w:rsidR="00C04727" w:rsidRPr="003029EE">
              <w:rPr>
                <w:sz w:val="18"/>
                <w:szCs w:val="18"/>
              </w:rPr>
              <w:t>0</w:t>
            </w:r>
            <w:r w:rsidRPr="003029EE">
              <w:rPr>
                <w:sz w:val="18"/>
                <w:szCs w:val="18"/>
              </w:rPr>
              <w:t>.1. p.)</w:t>
            </w:r>
          </w:p>
          <w:p w14:paraId="4FB3839F" w14:textId="77777777" w:rsidR="00F6458C" w:rsidRPr="003029EE" w:rsidRDefault="00F6458C" w:rsidP="00496F5D">
            <w:pPr>
              <w:spacing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</w:p>
          <w:p w14:paraId="6FB3FDEF" w14:textId="381053A9" w:rsidR="000E114B" w:rsidRPr="004E0631" w:rsidRDefault="000E114B" w:rsidP="004E0631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619A8680" w:rsidR="00DF2891" w:rsidRPr="00E4405D" w:rsidRDefault="006B78C3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4E0631">
            <w:pPr>
              <w:keepNext/>
              <w:keepLines/>
              <w:widowControl w:val="0"/>
              <w:spacing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34DBA35" w14:textId="77777777" w:rsidR="006E365B" w:rsidRPr="00AE27BD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76DE8A27" w:rsidR="00F751A1" w:rsidRPr="00AE27BD" w:rsidRDefault="00AE27BD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AE27BD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24C90720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0D9BE796">
        <w:tc>
          <w:tcPr>
            <w:tcW w:w="9921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D9BE7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D9BE7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246B5CDF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6088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14539789" w14:textId="77777777" w:rsidTr="0D9BE7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0E4FF8BC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029EE" w:rsidRPr="003029E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0D9BE7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3F46F57A" w:rsidR="008A78E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C515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7D084E1" w14:textId="77777777" w:rsidTr="0D9BE7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D9BE7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D9BE7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0D9BE796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5" w:type="dxa"/>
          </w:tcPr>
          <w:p w14:paraId="3A894C77" w14:textId="5713AEB7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029E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D9BE796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VII. Atstovaujančių asmenų sąrašas</w:t>
            </w:r>
          </w:p>
        </w:tc>
        <w:tc>
          <w:tcPr>
            <w:tcW w:w="3825" w:type="dxa"/>
          </w:tcPr>
          <w:p w14:paraId="094E8793" w14:textId="717B8843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C515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4D72E12" w14:textId="77777777" w:rsidTr="0D9BE796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2D162FCC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029E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EEA0E3A" w14:textId="77777777" w:rsidTr="0D9BE796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401D0E4F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029E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4E0631" w:rsidRPr="00536DF5" w14:paraId="05671021" w14:textId="77777777" w:rsidTr="0D9BE796">
        <w:tc>
          <w:tcPr>
            <w:tcW w:w="6096" w:type="dxa"/>
            <w:gridSpan w:val="2"/>
          </w:tcPr>
          <w:p w14:paraId="583F2B77" w14:textId="100369CA" w:rsidR="004E0631" w:rsidRPr="00E4405D" w:rsidRDefault="00E82626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82626">
              <w:rPr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3825" w:type="dxa"/>
          </w:tcPr>
          <w:p w14:paraId="0A7353EB" w14:textId="586B18CC" w:rsidR="004E0631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228652041"/>
                <w:placeholder>
                  <w:docPart w:val="625C128786F64B0AAEDC59F646BC32C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029E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0D9BE796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51564B0F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029E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0D9BE796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36EAE3B7" w:rsidR="00E5446D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029E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91AD" w14:textId="77777777" w:rsidR="001A0D58" w:rsidRPr="006E2880" w:rsidRDefault="001A0D58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77436655" w14:textId="77777777" w:rsidR="001A0D58" w:rsidRPr="006E2880" w:rsidRDefault="001A0D58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10525C28" w:rsidR="00F45988" w:rsidRPr="00F751A1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141C8B">
      <w:rPr>
        <w:i/>
        <w:iCs/>
        <w:sz w:val="16"/>
        <w:szCs w:val="20"/>
      </w:rPr>
      <w:t>60</w:t>
    </w:r>
    <w:r w:rsidR="00527AE2">
      <w:rPr>
        <w:i/>
        <w:iCs/>
        <w:sz w:val="16"/>
        <w:szCs w:val="20"/>
      </w:rPr>
      <w:t>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F81E" w14:textId="77777777" w:rsidR="001A0D58" w:rsidRPr="006E2880" w:rsidRDefault="001A0D58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6EBBEB09" w14:textId="77777777" w:rsidR="001A0D58" w:rsidRPr="006E2880" w:rsidRDefault="001A0D58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03A7"/>
    <w:rsid w:val="00001469"/>
    <w:rsid w:val="000027AA"/>
    <w:rsid w:val="00012AC1"/>
    <w:rsid w:val="00021DE3"/>
    <w:rsid w:val="00023EA4"/>
    <w:rsid w:val="000241B4"/>
    <w:rsid w:val="000273C1"/>
    <w:rsid w:val="00034E6A"/>
    <w:rsid w:val="00035924"/>
    <w:rsid w:val="000371DE"/>
    <w:rsid w:val="00043B15"/>
    <w:rsid w:val="000453FD"/>
    <w:rsid w:val="0005003E"/>
    <w:rsid w:val="00054410"/>
    <w:rsid w:val="000563B7"/>
    <w:rsid w:val="000579B4"/>
    <w:rsid w:val="00057D68"/>
    <w:rsid w:val="00060E1E"/>
    <w:rsid w:val="0006293E"/>
    <w:rsid w:val="0006337F"/>
    <w:rsid w:val="0006368B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1C8B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0D58"/>
    <w:rsid w:val="001A13EC"/>
    <w:rsid w:val="001A2EA5"/>
    <w:rsid w:val="001B276C"/>
    <w:rsid w:val="001B4899"/>
    <w:rsid w:val="001C0B77"/>
    <w:rsid w:val="001C2FAE"/>
    <w:rsid w:val="001D317C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C4C09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29EE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C47"/>
    <w:rsid w:val="00337890"/>
    <w:rsid w:val="00345130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625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03962"/>
    <w:rsid w:val="00410870"/>
    <w:rsid w:val="00415467"/>
    <w:rsid w:val="00416263"/>
    <w:rsid w:val="00416F7C"/>
    <w:rsid w:val="00421CB3"/>
    <w:rsid w:val="00426CB7"/>
    <w:rsid w:val="0043056C"/>
    <w:rsid w:val="00430A58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631"/>
    <w:rsid w:val="004E0C09"/>
    <w:rsid w:val="004E11B4"/>
    <w:rsid w:val="004E3624"/>
    <w:rsid w:val="004E487D"/>
    <w:rsid w:val="004E6D5B"/>
    <w:rsid w:val="004F204B"/>
    <w:rsid w:val="004F31A5"/>
    <w:rsid w:val="00504D91"/>
    <w:rsid w:val="00511189"/>
    <w:rsid w:val="005112A2"/>
    <w:rsid w:val="00512481"/>
    <w:rsid w:val="00514507"/>
    <w:rsid w:val="00515E87"/>
    <w:rsid w:val="00527AE2"/>
    <w:rsid w:val="00527F38"/>
    <w:rsid w:val="00531D11"/>
    <w:rsid w:val="0053213E"/>
    <w:rsid w:val="0053242B"/>
    <w:rsid w:val="0053659E"/>
    <w:rsid w:val="00536DF5"/>
    <w:rsid w:val="005377E8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398A"/>
    <w:rsid w:val="0058579E"/>
    <w:rsid w:val="00585A65"/>
    <w:rsid w:val="0058726A"/>
    <w:rsid w:val="00593580"/>
    <w:rsid w:val="005950CC"/>
    <w:rsid w:val="005A2161"/>
    <w:rsid w:val="005A3999"/>
    <w:rsid w:val="005B13F2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09AB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2B55"/>
    <w:rsid w:val="006B47D4"/>
    <w:rsid w:val="006B5AE0"/>
    <w:rsid w:val="006B5CD1"/>
    <w:rsid w:val="006B78C3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478F"/>
    <w:rsid w:val="007261E2"/>
    <w:rsid w:val="0072702E"/>
    <w:rsid w:val="00730209"/>
    <w:rsid w:val="00730E8E"/>
    <w:rsid w:val="00731D3F"/>
    <w:rsid w:val="00733B7C"/>
    <w:rsid w:val="00743F4C"/>
    <w:rsid w:val="0074496C"/>
    <w:rsid w:val="00747524"/>
    <w:rsid w:val="00757349"/>
    <w:rsid w:val="007612D1"/>
    <w:rsid w:val="00762B2F"/>
    <w:rsid w:val="007663D9"/>
    <w:rsid w:val="00766B7A"/>
    <w:rsid w:val="0077107A"/>
    <w:rsid w:val="0077193B"/>
    <w:rsid w:val="007772B9"/>
    <w:rsid w:val="00781F2C"/>
    <w:rsid w:val="00786767"/>
    <w:rsid w:val="00787784"/>
    <w:rsid w:val="007910BF"/>
    <w:rsid w:val="0079134E"/>
    <w:rsid w:val="00793272"/>
    <w:rsid w:val="007A028F"/>
    <w:rsid w:val="007A6364"/>
    <w:rsid w:val="007B2EA7"/>
    <w:rsid w:val="007B3126"/>
    <w:rsid w:val="007B4125"/>
    <w:rsid w:val="007B4DE4"/>
    <w:rsid w:val="007B77E9"/>
    <w:rsid w:val="007C15EB"/>
    <w:rsid w:val="007C5A15"/>
    <w:rsid w:val="007D18CB"/>
    <w:rsid w:val="007D3DE5"/>
    <w:rsid w:val="007D41F4"/>
    <w:rsid w:val="007D70DE"/>
    <w:rsid w:val="007E0604"/>
    <w:rsid w:val="007E3214"/>
    <w:rsid w:val="007E728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26FE6"/>
    <w:rsid w:val="00830BD2"/>
    <w:rsid w:val="00830DBC"/>
    <w:rsid w:val="008336D1"/>
    <w:rsid w:val="0083543B"/>
    <w:rsid w:val="00836A9B"/>
    <w:rsid w:val="00837E83"/>
    <w:rsid w:val="00842878"/>
    <w:rsid w:val="00843119"/>
    <w:rsid w:val="0084784C"/>
    <w:rsid w:val="00847894"/>
    <w:rsid w:val="00850F30"/>
    <w:rsid w:val="0085260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3B6F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D39"/>
    <w:rsid w:val="008D3C1D"/>
    <w:rsid w:val="008D60DB"/>
    <w:rsid w:val="008E1C71"/>
    <w:rsid w:val="008E584E"/>
    <w:rsid w:val="009004BE"/>
    <w:rsid w:val="00904622"/>
    <w:rsid w:val="00906506"/>
    <w:rsid w:val="00906653"/>
    <w:rsid w:val="00913705"/>
    <w:rsid w:val="00913DFD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4C0B"/>
    <w:rsid w:val="00986529"/>
    <w:rsid w:val="00990B52"/>
    <w:rsid w:val="009956A1"/>
    <w:rsid w:val="00995837"/>
    <w:rsid w:val="009A3145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B5FD2"/>
    <w:rsid w:val="00AC064E"/>
    <w:rsid w:val="00AC1281"/>
    <w:rsid w:val="00AC27D2"/>
    <w:rsid w:val="00AC5F74"/>
    <w:rsid w:val="00AD2F50"/>
    <w:rsid w:val="00AD332F"/>
    <w:rsid w:val="00AD406A"/>
    <w:rsid w:val="00AD68DB"/>
    <w:rsid w:val="00AE0CA4"/>
    <w:rsid w:val="00AE27BD"/>
    <w:rsid w:val="00AE321C"/>
    <w:rsid w:val="00AE37C7"/>
    <w:rsid w:val="00AE62E7"/>
    <w:rsid w:val="00AE7161"/>
    <w:rsid w:val="00AE769E"/>
    <w:rsid w:val="00AE7806"/>
    <w:rsid w:val="00AF437D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35C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A5A86"/>
    <w:rsid w:val="00BB115C"/>
    <w:rsid w:val="00BB141A"/>
    <w:rsid w:val="00BB459C"/>
    <w:rsid w:val="00BC01C2"/>
    <w:rsid w:val="00BC2B02"/>
    <w:rsid w:val="00BC3B43"/>
    <w:rsid w:val="00BC40F4"/>
    <w:rsid w:val="00BD16E3"/>
    <w:rsid w:val="00BD2A9D"/>
    <w:rsid w:val="00BD5E33"/>
    <w:rsid w:val="00BD70B0"/>
    <w:rsid w:val="00BE70D0"/>
    <w:rsid w:val="00C04727"/>
    <w:rsid w:val="00C04B03"/>
    <w:rsid w:val="00C05564"/>
    <w:rsid w:val="00C06C3F"/>
    <w:rsid w:val="00C12144"/>
    <w:rsid w:val="00C157DD"/>
    <w:rsid w:val="00C1625C"/>
    <w:rsid w:val="00C22A2B"/>
    <w:rsid w:val="00C26C8B"/>
    <w:rsid w:val="00C27DE0"/>
    <w:rsid w:val="00C302DA"/>
    <w:rsid w:val="00C338B2"/>
    <w:rsid w:val="00C34EC0"/>
    <w:rsid w:val="00C36A15"/>
    <w:rsid w:val="00C36CE6"/>
    <w:rsid w:val="00C472C4"/>
    <w:rsid w:val="00C50C90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5EF0"/>
    <w:rsid w:val="00CB6AAC"/>
    <w:rsid w:val="00CB73ED"/>
    <w:rsid w:val="00CC0A30"/>
    <w:rsid w:val="00CC0DF9"/>
    <w:rsid w:val="00CC413F"/>
    <w:rsid w:val="00CC4CD4"/>
    <w:rsid w:val="00CC515D"/>
    <w:rsid w:val="00CC7982"/>
    <w:rsid w:val="00CD127B"/>
    <w:rsid w:val="00CD33A9"/>
    <w:rsid w:val="00CD485B"/>
    <w:rsid w:val="00CE08C1"/>
    <w:rsid w:val="00CF0FA7"/>
    <w:rsid w:val="00CF42E4"/>
    <w:rsid w:val="00CF6394"/>
    <w:rsid w:val="00CF6C3E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4F60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7962"/>
    <w:rsid w:val="00E33963"/>
    <w:rsid w:val="00E34731"/>
    <w:rsid w:val="00E37731"/>
    <w:rsid w:val="00E4313C"/>
    <w:rsid w:val="00E4351F"/>
    <w:rsid w:val="00E4363C"/>
    <w:rsid w:val="00E4405D"/>
    <w:rsid w:val="00E517E2"/>
    <w:rsid w:val="00E523C5"/>
    <w:rsid w:val="00E52E70"/>
    <w:rsid w:val="00E535BB"/>
    <w:rsid w:val="00E5446D"/>
    <w:rsid w:val="00E54F39"/>
    <w:rsid w:val="00E564FB"/>
    <w:rsid w:val="00E57D2E"/>
    <w:rsid w:val="00E60888"/>
    <w:rsid w:val="00E61FA3"/>
    <w:rsid w:val="00E72584"/>
    <w:rsid w:val="00E73793"/>
    <w:rsid w:val="00E74E6A"/>
    <w:rsid w:val="00E7685B"/>
    <w:rsid w:val="00E82626"/>
    <w:rsid w:val="00E856A2"/>
    <w:rsid w:val="00E95681"/>
    <w:rsid w:val="00E95DA6"/>
    <w:rsid w:val="00E96719"/>
    <w:rsid w:val="00E9759E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430"/>
    <w:rsid w:val="00EE1DC0"/>
    <w:rsid w:val="00EE543A"/>
    <w:rsid w:val="00EF53A5"/>
    <w:rsid w:val="00F02CB3"/>
    <w:rsid w:val="00F1056F"/>
    <w:rsid w:val="00F16527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601"/>
    <w:rsid w:val="00F729F3"/>
    <w:rsid w:val="00F751A1"/>
    <w:rsid w:val="00F81E7D"/>
    <w:rsid w:val="00F8503C"/>
    <w:rsid w:val="00F918F8"/>
    <w:rsid w:val="00F937A8"/>
    <w:rsid w:val="00F942F1"/>
    <w:rsid w:val="00F95960"/>
    <w:rsid w:val="00F96231"/>
    <w:rsid w:val="00FA1D20"/>
    <w:rsid w:val="00FA536C"/>
    <w:rsid w:val="00FA5E80"/>
    <w:rsid w:val="00FB0680"/>
    <w:rsid w:val="00FB4DC5"/>
    <w:rsid w:val="00FB5691"/>
    <w:rsid w:val="00FB77D0"/>
    <w:rsid w:val="00FB7BCD"/>
    <w:rsid w:val="00FC0B2D"/>
    <w:rsid w:val="00FC1362"/>
    <w:rsid w:val="00FC54E2"/>
    <w:rsid w:val="00FC7074"/>
    <w:rsid w:val="00FD0634"/>
    <w:rsid w:val="00FD1BF0"/>
    <w:rsid w:val="00FD579B"/>
    <w:rsid w:val="00FE39F3"/>
    <w:rsid w:val="00FE66C9"/>
    <w:rsid w:val="00FF07B8"/>
    <w:rsid w:val="00FF0C2E"/>
    <w:rsid w:val="00FF1F10"/>
    <w:rsid w:val="00FF5E69"/>
    <w:rsid w:val="00FF653C"/>
    <w:rsid w:val="08EF6069"/>
    <w:rsid w:val="0D9BE796"/>
    <w:rsid w:val="14A63C0F"/>
    <w:rsid w:val="14E0B3D1"/>
    <w:rsid w:val="187F8AC5"/>
    <w:rsid w:val="1DE5C5B5"/>
    <w:rsid w:val="1E83BEB5"/>
    <w:rsid w:val="25CDD702"/>
    <w:rsid w:val="3B012BC0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rasa.seik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234BE94F10B486081425126B816C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8DEFD-A89B-430B-A6F5-DBC1BE7A9C13}"/>
      </w:docPartPr>
      <w:docPartBody>
        <w:p w:rsidR="00CB6AAC" w:rsidRDefault="00CB6AAC" w:rsidP="00CB6AAC">
          <w:pPr>
            <w:pStyle w:val="8234BE94F10B486081425126B816C27B"/>
          </w:pPr>
          <w:r w:rsidRPr="007F0DD6">
            <w:rPr>
              <w:rStyle w:val="PlaceholderText"/>
              <w:color w:val="FF0000"/>
            </w:rPr>
            <w:t>[Pasirinkite]</w:t>
          </w:r>
        </w:p>
      </w:docPartBody>
    </w:docPart>
    <w:docPart>
      <w:docPartPr>
        <w:name w:val="5A8E6220F78445859F82522206F86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2345A-2FD7-4991-8ECD-ECCD0E3BD354}"/>
      </w:docPartPr>
      <w:docPartBody>
        <w:p w:rsidR="00D73A18" w:rsidRDefault="00D73A18" w:rsidP="00D73A18">
          <w:pPr>
            <w:pStyle w:val="5A8E6220F78445859F82522206F868DA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FA9223C7AC7B4250B14FAB80F0E19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37890-A74B-4868-AAA0-A05EC79361E9}"/>
      </w:docPartPr>
      <w:docPartBody>
        <w:p w:rsidR="00D73A18" w:rsidRDefault="00D73A18" w:rsidP="00D73A18">
          <w:pPr>
            <w:pStyle w:val="FA9223C7AC7B4250B14FAB80F0E19D28"/>
          </w:pPr>
          <w:r w:rsidRPr="00BF3CC3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C10815FAE0304F7BB7B6BA8986176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199D6-0E78-4A04-B58C-6147DA01ED44}"/>
      </w:docPartPr>
      <w:docPartBody>
        <w:p w:rsidR="00161B57" w:rsidRDefault="00161B57" w:rsidP="00161B57">
          <w:pPr>
            <w:pStyle w:val="C10815FAE0304F7BB7B6BA8986176180"/>
          </w:pPr>
          <w:r w:rsidRPr="00246266">
            <w:rPr>
              <w:rStyle w:val="PlaceholderText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625C128786F64B0AAEDC59F646BC3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4D0C1-63DA-4BAF-BB5C-9BAFD2775A7C}"/>
      </w:docPartPr>
      <w:docPartBody>
        <w:p w:rsidR="006E708A" w:rsidRDefault="006E708A" w:rsidP="006E708A">
          <w:pPr>
            <w:pStyle w:val="625C128786F64B0AAEDC59F646BC32C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76DA35B1A6F42168F39082EE015F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E59D4-6477-458B-881B-BDA5458CFA88}"/>
      </w:docPartPr>
      <w:docPartBody>
        <w:p w:rsidR="006A1BB6" w:rsidRDefault="007F6522" w:rsidP="007F6522">
          <w:pPr>
            <w:pStyle w:val="476DA35B1A6F42168F39082EE015FD3F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C00C57A39C1D420C80223348A8281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52124-1634-44E9-9AD6-80CAED5C6CC5}"/>
      </w:docPartPr>
      <w:docPartBody>
        <w:p w:rsidR="006A1BB6" w:rsidRDefault="007F6522" w:rsidP="007F6522">
          <w:pPr>
            <w:pStyle w:val="C00C57A39C1D420C80223348A82810FE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545A9BFFE9514182B91BE8D258ED3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5C0FB-E324-4038-BB87-24AEB6ABE7DC}"/>
      </w:docPartPr>
      <w:docPartBody>
        <w:p w:rsidR="006A1BB6" w:rsidRDefault="007F6522" w:rsidP="007F6522">
          <w:pPr>
            <w:pStyle w:val="545A9BFFE9514182B91BE8D258ED3507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4E6A"/>
    <w:rsid w:val="00035924"/>
    <w:rsid w:val="000563B7"/>
    <w:rsid w:val="00070E4A"/>
    <w:rsid w:val="000951FF"/>
    <w:rsid w:val="00097BB2"/>
    <w:rsid w:val="000C2240"/>
    <w:rsid w:val="001105E3"/>
    <w:rsid w:val="00127F47"/>
    <w:rsid w:val="00140D6B"/>
    <w:rsid w:val="0014568E"/>
    <w:rsid w:val="00161B57"/>
    <w:rsid w:val="0017776B"/>
    <w:rsid w:val="00181601"/>
    <w:rsid w:val="0019123E"/>
    <w:rsid w:val="001A41BA"/>
    <w:rsid w:val="001A76D9"/>
    <w:rsid w:val="001B4899"/>
    <w:rsid w:val="00203EFC"/>
    <w:rsid w:val="002A3F3D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4F31A5"/>
    <w:rsid w:val="00504D91"/>
    <w:rsid w:val="00586764"/>
    <w:rsid w:val="00593580"/>
    <w:rsid w:val="00594BD9"/>
    <w:rsid w:val="005C765E"/>
    <w:rsid w:val="006014DE"/>
    <w:rsid w:val="006168C6"/>
    <w:rsid w:val="00643698"/>
    <w:rsid w:val="00645195"/>
    <w:rsid w:val="006A1BB6"/>
    <w:rsid w:val="006E708A"/>
    <w:rsid w:val="00703468"/>
    <w:rsid w:val="007772B9"/>
    <w:rsid w:val="00781F2C"/>
    <w:rsid w:val="007E293F"/>
    <w:rsid w:val="007F1C8C"/>
    <w:rsid w:val="007F6522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E769E"/>
    <w:rsid w:val="00AF437D"/>
    <w:rsid w:val="00B13ADE"/>
    <w:rsid w:val="00B66E36"/>
    <w:rsid w:val="00BA5A86"/>
    <w:rsid w:val="00BD5E33"/>
    <w:rsid w:val="00BE5A21"/>
    <w:rsid w:val="00BE6436"/>
    <w:rsid w:val="00C26C8B"/>
    <w:rsid w:val="00C7726A"/>
    <w:rsid w:val="00C83B8A"/>
    <w:rsid w:val="00CA7F6C"/>
    <w:rsid w:val="00CB6AAC"/>
    <w:rsid w:val="00CB73ED"/>
    <w:rsid w:val="00CD18EA"/>
    <w:rsid w:val="00CF7EC8"/>
    <w:rsid w:val="00D14D5D"/>
    <w:rsid w:val="00D276F1"/>
    <w:rsid w:val="00D538DD"/>
    <w:rsid w:val="00D73A18"/>
    <w:rsid w:val="00DD7227"/>
    <w:rsid w:val="00E01051"/>
    <w:rsid w:val="00E517E2"/>
    <w:rsid w:val="00EB6FFB"/>
    <w:rsid w:val="00EE1430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6522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A8E6220F78445859F82522206F868DA">
    <w:name w:val="5A8E6220F78445859F82522206F868DA"/>
    <w:rsid w:val="00D73A18"/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CBA4D3ED75EA4F71A032C8DCF6377949">
    <w:name w:val="CBA4D3ED75EA4F71A032C8DCF6377949"/>
    <w:rsid w:val="00D14D5D"/>
  </w:style>
  <w:style w:type="paragraph" w:customStyle="1" w:styleId="8234BE94F10B486081425126B816C27B">
    <w:name w:val="8234BE94F10B486081425126B816C27B"/>
    <w:rsid w:val="00CB6AAC"/>
  </w:style>
  <w:style w:type="paragraph" w:customStyle="1" w:styleId="FA9223C7AC7B4250B14FAB80F0E19D28">
    <w:name w:val="FA9223C7AC7B4250B14FAB80F0E19D28"/>
    <w:rsid w:val="00D73A18"/>
  </w:style>
  <w:style w:type="paragraph" w:customStyle="1" w:styleId="C10815FAE0304F7BB7B6BA8986176180">
    <w:name w:val="C10815FAE0304F7BB7B6BA8986176180"/>
    <w:rsid w:val="00161B57"/>
  </w:style>
  <w:style w:type="paragraph" w:customStyle="1" w:styleId="625C128786F64B0AAEDC59F646BC32C7">
    <w:name w:val="625C128786F64B0AAEDC59F646BC32C7"/>
    <w:rsid w:val="006E708A"/>
  </w:style>
  <w:style w:type="paragraph" w:customStyle="1" w:styleId="476DA35B1A6F42168F39082EE015FD3F">
    <w:name w:val="476DA35B1A6F42168F39082EE015FD3F"/>
    <w:rsid w:val="007F6522"/>
  </w:style>
  <w:style w:type="paragraph" w:customStyle="1" w:styleId="C00C57A39C1D420C80223348A82810FE">
    <w:name w:val="C00C57A39C1D420C80223348A82810FE"/>
    <w:rsid w:val="007F6522"/>
  </w:style>
  <w:style w:type="paragraph" w:customStyle="1" w:styleId="545A9BFFE9514182B91BE8D258ED3507">
    <w:name w:val="545A9BFFE9514182B91BE8D258ED3507"/>
    <w:rsid w:val="007F65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799725984248D4695C76F9D87CE8286" ma:contentTypeVersion="0" ma:contentTypeDescription="Kurkite naują dokumentą." ma:contentTypeScope="" ma:versionID="6315ec3fb6301361f7bdb3f806b027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3D0C8-E537-49BE-98E2-E9159A14C50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F132AB9A-134E-47CA-AFD1-F40DE8623740}"/>
</file>

<file path=customXml/itemProps3.xml><?xml version="1.0" encoding="utf-8"?>
<ds:datastoreItem xmlns:ds="http://schemas.openxmlformats.org/officeDocument/2006/customXml" ds:itemID="{0767D071-674C-4920-8C24-1A5516F2EF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Rasa Seikauskienė</cp:lastModifiedBy>
  <cp:revision>675</cp:revision>
  <dcterms:created xsi:type="dcterms:W3CDTF">2025-08-23T02:33:00Z</dcterms:created>
  <dcterms:modified xsi:type="dcterms:W3CDTF">2026-02-18T11:29:00Z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0x0101008799725984248D4695C76F9D87CE8286</vt:lpwstr>
  </property>
  <property fmtid="{D5CDD505-2E9C-101B-9397-08002B2CF9AE}" pid="11" name="MediaServiceImageTags">
    <vt:lpwstr/>
  </property>
</Properties>
</file>